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202DC" w:rsidTr="002202DC">
        <w:tc>
          <w:tcPr>
            <w:tcW w:w="4785" w:type="dxa"/>
          </w:tcPr>
          <w:p w:rsidR="002202DC" w:rsidRDefault="00083215" w:rsidP="00202F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«Согласовано</w:t>
            </w:r>
            <w:r w:rsidR="002202D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2202DC" w:rsidRDefault="002202DC" w:rsidP="00202F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отдела культуры, физкультуры и спорта администрации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Килемарского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  <w:p w:rsidR="002202DC" w:rsidRDefault="002202DC" w:rsidP="00202F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Г.В.Рукавишникова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202DC" w:rsidRDefault="002202DC" w:rsidP="00202F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202DC" w:rsidRDefault="002202DC" w:rsidP="00202F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5" w:type="dxa"/>
          </w:tcPr>
          <w:p w:rsidR="002202DC" w:rsidRDefault="002202DC" w:rsidP="00202F8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«Утверждаю»</w:t>
            </w:r>
          </w:p>
          <w:p w:rsidR="002202DC" w:rsidRDefault="002202DC" w:rsidP="00202F8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Муниципального бюджетного учреждения дополнительного образования 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Визимьярская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искусств»</w:t>
            </w:r>
          </w:p>
          <w:p w:rsidR="002202DC" w:rsidRDefault="002202DC" w:rsidP="00202F8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____________А.В.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Бранькова</w:t>
            </w:r>
            <w:proofErr w:type="spellEnd"/>
          </w:p>
          <w:p w:rsidR="002202DC" w:rsidRDefault="002202DC" w:rsidP="00202F8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Приказ №____от «__»_________20__г.</w:t>
            </w:r>
          </w:p>
          <w:p w:rsidR="002202DC" w:rsidRDefault="002202DC" w:rsidP="00202F8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202DC" w:rsidRDefault="002202DC" w:rsidP="00202F8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202DC" w:rsidTr="00202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785" w:type="dxa"/>
          </w:tcPr>
          <w:p w:rsidR="002202DC" w:rsidRDefault="002202DC" w:rsidP="002202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202DC" w:rsidRDefault="002202DC" w:rsidP="002202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«Рассмотрено»</w:t>
            </w:r>
          </w:p>
          <w:p w:rsidR="002202DC" w:rsidRDefault="002202DC" w:rsidP="002202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Педагогическим советом №___</w:t>
            </w:r>
          </w:p>
          <w:p w:rsidR="002202DC" w:rsidRDefault="002202DC" w:rsidP="002202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 «___»____________20__г.</w:t>
            </w:r>
          </w:p>
        </w:tc>
        <w:tc>
          <w:tcPr>
            <w:tcW w:w="4785" w:type="dxa"/>
          </w:tcPr>
          <w:p w:rsidR="002202DC" w:rsidRDefault="002202DC" w:rsidP="002202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</w:t>
            </w:r>
          </w:p>
          <w:p w:rsidR="002202DC" w:rsidRDefault="002202DC" w:rsidP="002202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202DC" w:rsidRDefault="002202DC" w:rsidP="002202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202DC" w:rsidRDefault="002202DC" w:rsidP="002202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202DC" w:rsidRDefault="002202DC" w:rsidP="002202DC">
      <w:pPr>
        <w:jc w:val="center"/>
      </w:pPr>
    </w:p>
    <w:p w:rsidR="002202DC" w:rsidRDefault="002202DC" w:rsidP="002202DC">
      <w:pPr>
        <w:jc w:val="center"/>
      </w:pPr>
      <w:r>
        <w:t xml:space="preserve">Отчёт  </w:t>
      </w:r>
    </w:p>
    <w:p w:rsidR="0053240D" w:rsidRDefault="002202DC" w:rsidP="002202DC">
      <w:pPr>
        <w:jc w:val="center"/>
      </w:pPr>
      <w:r>
        <w:t xml:space="preserve">по </w:t>
      </w:r>
      <w:proofErr w:type="spellStart"/>
      <w:r>
        <w:t>самообследованию</w:t>
      </w:r>
      <w:proofErr w:type="spellEnd"/>
      <w:r>
        <w:t xml:space="preserve"> МБУДО «</w:t>
      </w:r>
      <w:proofErr w:type="spellStart"/>
      <w:r>
        <w:t>Визимьярская</w:t>
      </w:r>
      <w:proofErr w:type="spellEnd"/>
      <w:r>
        <w:t xml:space="preserve"> детская школа искусств»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5599"/>
        <w:gridCol w:w="3129"/>
      </w:tblGrid>
      <w:tr w:rsidR="00ED6491" w:rsidRPr="00F12BC3" w:rsidTr="00ED6491">
        <w:tc>
          <w:tcPr>
            <w:tcW w:w="842" w:type="dxa"/>
          </w:tcPr>
          <w:p w:rsidR="00F12BC3" w:rsidRPr="00F12BC3" w:rsidRDefault="00F12BC3" w:rsidP="002202DC">
            <w:pPr>
              <w:jc w:val="center"/>
              <w:rPr>
                <w:sz w:val="18"/>
                <w:szCs w:val="18"/>
              </w:rPr>
            </w:pPr>
            <w:r w:rsidRPr="00F12BC3">
              <w:rPr>
                <w:sz w:val="18"/>
                <w:szCs w:val="18"/>
              </w:rPr>
              <w:t>№№</w:t>
            </w:r>
            <w:proofErr w:type="gramStart"/>
            <w:r w:rsidRPr="00F12BC3">
              <w:rPr>
                <w:sz w:val="18"/>
                <w:szCs w:val="18"/>
              </w:rPr>
              <w:t>п</w:t>
            </w:r>
            <w:proofErr w:type="gramEnd"/>
            <w:r w:rsidRPr="00F12BC3">
              <w:rPr>
                <w:sz w:val="18"/>
                <w:szCs w:val="18"/>
              </w:rPr>
              <w:t>/п</w:t>
            </w:r>
          </w:p>
        </w:tc>
        <w:tc>
          <w:tcPr>
            <w:tcW w:w="5599" w:type="dxa"/>
          </w:tcPr>
          <w:p w:rsidR="00F12BC3" w:rsidRPr="00F12BC3" w:rsidRDefault="00F12BC3" w:rsidP="002202DC">
            <w:pPr>
              <w:jc w:val="center"/>
              <w:rPr>
                <w:sz w:val="18"/>
                <w:szCs w:val="18"/>
              </w:rPr>
            </w:pPr>
            <w:r w:rsidRPr="00F12BC3">
              <w:rPr>
                <w:sz w:val="18"/>
                <w:szCs w:val="18"/>
              </w:rPr>
              <w:t xml:space="preserve">Показатели </w:t>
            </w:r>
          </w:p>
        </w:tc>
        <w:tc>
          <w:tcPr>
            <w:tcW w:w="3129" w:type="dxa"/>
          </w:tcPr>
          <w:p w:rsidR="00F12BC3" w:rsidRPr="00F12BC3" w:rsidRDefault="00F12BC3" w:rsidP="002202DC">
            <w:pPr>
              <w:jc w:val="center"/>
              <w:rPr>
                <w:sz w:val="18"/>
                <w:szCs w:val="18"/>
              </w:rPr>
            </w:pPr>
            <w:r w:rsidRPr="00F12BC3">
              <w:rPr>
                <w:sz w:val="18"/>
                <w:szCs w:val="18"/>
              </w:rPr>
              <w:t>Единица измерения</w:t>
            </w:r>
          </w:p>
        </w:tc>
      </w:tr>
      <w:tr w:rsidR="00F12BC3" w:rsidRPr="00F12BC3" w:rsidTr="00ED6491">
        <w:tc>
          <w:tcPr>
            <w:tcW w:w="842" w:type="dxa"/>
          </w:tcPr>
          <w:p w:rsidR="00F12BC3" w:rsidRPr="00F12BC3" w:rsidRDefault="00F12BC3" w:rsidP="002202DC">
            <w:pPr>
              <w:jc w:val="center"/>
              <w:rPr>
                <w:sz w:val="18"/>
                <w:szCs w:val="18"/>
              </w:rPr>
            </w:pPr>
            <w:r w:rsidRPr="00F12BC3">
              <w:rPr>
                <w:sz w:val="18"/>
                <w:szCs w:val="18"/>
              </w:rPr>
              <w:t>1.</w:t>
            </w:r>
          </w:p>
        </w:tc>
        <w:tc>
          <w:tcPr>
            <w:tcW w:w="5599" w:type="dxa"/>
          </w:tcPr>
          <w:p w:rsidR="00F12BC3" w:rsidRPr="002B420B" w:rsidRDefault="00F12BC3" w:rsidP="002202DC">
            <w:pPr>
              <w:jc w:val="center"/>
              <w:rPr>
                <w:b/>
                <w:sz w:val="18"/>
                <w:szCs w:val="18"/>
              </w:rPr>
            </w:pPr>
            <w:r w:rsidRPr="002B420B">
              <w:rPr>
                <w:b/>
                <w:sz w:val="18"/>
                <w:szCs w:val="18"/>
              </w:rPr>
              <w:t>Образовательная деятельность</w:t>
            </w:r>
          </w:p>
        </w:tc>
        <w:tc>
          <w:tcPr>
            <w:tcW w:w="3129" w:type="dxa"/>
          </w:tcPr>
          <w:p w:rsidR="00F12BC3" w:rsidRPr="00F12BC3" w:rsidRDefault="00F12BC3" w:rsidP="002202DC">
            <w:pPr>
              <w:jc w:val="center"/>
              <w:rPr>
                <w:sz w:val="18"/>
                <w:szCs w:val="18"/>
              </w:rPr>
            </w:pPr>
          </w:p>
        </w:tc>
      </w:tr>
      <w:tr w:rsidR="00F12BC3" w:rsidRPr="00F12BC3" w:rsidTr="00ED6491">
        <w:tc>
          <w:tcPr>
            <w:tcW w:w="842" w:type="dxa"/>
          </w:tcPr>
          <w:p w:rsidR="00F12BC3" w:rsidRPr="00F12BC3" w:rsidRDefault="00F12BC3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5599" w:type="dxa"/>
          </w:tcPr>
          <w:p w:rsidR="00F12BC3" w:rsidRPr="00F12BC3" w:rsidRDefault="00F12BC3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численность учащихся, в </w:t>
            </w:r>
            <w:proofErr w:type="spellStart"/>
            <w:r>
              <w:rPr>
                <w:sz w:val="18"/>
                <w:szCs w:val="18"/>
              </w:rPr>
              <w:t>т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spellEnd"/>
            <w:proofErr w:type="gramEnd"/>
            <w:r>
              <w:rPr>
                <w:sz w:val="18"/>
                <w:szCs w:val="18"/>
              </w:rPr>
              <w:t>:</w:t>
            </w:r>
          </w:p>
        </w:tc>
        <w:tc>
          <w:tcPr>
            <w:tcW w:w="3129" w:type="dxa"/>
          </w:tcPr>
          <w:p w:rsidR="00F12BC3" w:rsidRPr="00F12BC3" w:rsidRDefault="00863C59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</w:tr>
      <w:tr w:rsidR="00F12BC3" w:rsidRPr="00F12BC3" w:rsidTr="00ED6491">
        <w:tc>
          <w:tcPr>
            <w:tcW w:w="842" w:type="dxa"/>
          </w:tcPr>
          <w:p w:rsidR="00F12BC3" w:rsidRDefault="00F12BC3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</w:t>
            </w:r>
          </w:p>
        </w:tc>
        <w:tc>
          <w:tcPr>
            <w:tcW w:w="5599" w:type="dxa"/>
          </w:tcPr>
          <w:p w:rsidR="00F12BC3" w:rsidRDefault="00F12BC3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Детей дошкольного возраста (3-7 лет)</w:t>
            </w:r>
          </w:p>
        </w:tc>
        <w:tc>
          <w:tcPr>
            <w:tcW w:w="3129" w:type="dxa"/>
          </w:tcPr>
          <w:p w:rsidR="00F12BC3" w:rsidRPr="00F12BC3" w:rsidRDefault="000832AD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F12BC3" w:rsidRPr="00F12BC3" w:rsidTr="00ED6491">
        <w:tc>
          <w:tcPr>
            <w:tcW w:w="842" w:type="dxa"/>
          </w:tcPr>
          <w:p w:rsidR="00F12BC3" w:rsidRDefault="00F12BC3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1.1.2</w:t>
            </w:r>
          </w:p>
        </w:tc>
        <w:tc>
          <w:tcPr>
            <w:tcW w:w="5599" w:type="dxa"/>
          </w:tcPr>
          <w:p w:rsidR="00F12BC3" w:rsidRDefault="00F12BC3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Детей младшего возраста (7-11 лет)</w:t>
            </w:r>
          </w:p>
        </w:tc>
        <w:tc>
          <w:tcPr>
            <w:tcW w:w="3129" w:type="dxa"/>
          </w:tcPr>
          <w:p w:rsidR="00F12BC3" w:rsidRPr="00F12BC3" w:rsidRDefault="00863C59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</w:tr>
      <w:tr w:rsidR="00F12BC3" w:rsidRPr="00F12BC3" w:rsidTr="00ED6491">
        <w:tc>
          <w:tcPr>
            <w:tcW w:w="842" w:type="dxa"/>
          </w:tcPr>
          <w:p w:rsidR="00F12BC3" w:rsidRDefault="00F12BC3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1.1.3</w:t>
            </w:r>
          </w:p>
        </w:tc>
        <w:tc>
          <w:tcPr>
            <w:tcW w:w="5599" w:type="dxa"/>
          </w:tcPr>
          <w:p w:rsidR="00F12BC3" w:rsidRDefault="00F12BC3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Детей среднего возраста (11-15 лет)</w:t>
            </w:r>
          </w:p>
        </w:tc>
        <w:tc>
          <w:tcPr>
            <w:tcW w:w="3129" w:type="dxa"/>
          </w:tcPr>
          <w:p w:rsidR="00F12BC3" w:rsidRPr="00F12BC3" w:rsidRDefault="000832AD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</w:tr>
      <w:tr w:rsidR="00F12BC3" w:rsidRPr="00F12BC3" w:rsidTr="00ED6491">
        <w:tc>
          <w:tcPr>
            <w:tcW w:w="842" w:type="dxa"/>
          </w:tcPr>
          <w:p w:rsidR="00F12BC3" w:rsidRDefault="00F12BC3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1.1.4</w:t>
            </w:r>
          </w:p>
        </w:tc>
        <w:tc>
          <w:tcPr>
            <w:tcW w:w="5599" w:type="dxa"/>
          </w:tcPr>
          <w:p w:rsidR="00F12BC3" w:rsidRDefault="00F12BC3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Детей старшего школьного возраста (15-18 лет)</w:t>
            </w:r>
          </w:p>
        </w:tc>
        <w:tc>
          <w:tcPr>
            <w:tcW w:w="3129" w:type="dxa"/>
          </w:tcPr>
          <w:p w:rsidR="00F12BC3" w:rsidRPr="00F12BC3" w:rsidRDefault="000832AD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2B420B" w:rsidRPr="00F12BC3" w:rsidTr="00ED6491">
        <w:tc>
          <w:tcPr>
            <w:tcW w:w="842" w:type="dxa"/>
          </w:tcPr>
          <w:p w:rsidR="002B420B" w:rsidRDefault="002B420B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5599" w:type="dxa"/>
          </w:tcPr>
          <w:p w:rsidR="002B420B" w:rsidRDefault="002B420B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3129" w:type="dxa"/>
          </w:tcPr>
          <w:p w:rsidR="002B420B" w:rsidRDefault="0072342B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D1628" w:rsidRPr="00F12BC3" w:rsidTr="00ED6491">
        <w:tc>
          <w:tcPr>
            <w:tcW w:w="842" w:type="dxa"/>
          </w:tcPr>
          <w:p w:rsidR="00AD1628" w:rsidRDefault="00AD1628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5599" w:type="dxa"/>
          </w:tcPr>
          <w:p w:rsidR="00AD1628" w:rsidRDefault="00AD1628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3129" w:type="dxa"/>
          </w:tcPr>
          <w:p w:rsidR="00AD1628" w:rsidRDefault="00863C59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</w:t>
            </w:r>
            <w:r w:rsidR="000832AD">
              <w:rPr>
                <w:sz w:val="18"/>
                <w:szCs w:val="18"/>
              </w:rPr>
              <w:t>5,3%</w:t>
            </w:r>
          </w:p>
        </w:tc>
      </w:tr>
      <w:tr w:rsidR="002B420B" w:rsidRPr="00F12BC3" w:rsidTr="00ED6491">
        <w:tc>
          <w:tcPr>
            <w:tcW w:w="842" w:type="dxa"/>
          </w:tcPr>
          <w:p w:rsidR="002B420B" w:rsidRDefault="00AD1628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5599" w:type="dxa"/>
          </w:tcPr>
          <w:p w:rsidR="002B420B" w:rsidRDefault="002B420B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Численность/</w:t>
            </w:r>
            <w:r w:rsidR="00AD1628">
              <w:rPr>
                <w:sz w:val="18"/>
                <w:szCs w:val="18"/>
              </w:rPr>
              <w:t>удельный вес численности учащихся и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3129" w:type="dxa"/>
          </w:tcPr>
          <w:p w:rsidR="002B420B" w:rsidRDefault="00863C59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D1628" w:rsidRPr="00F12BC3" w:rsidTr="00ED6491">
        <w:tc>
          <w:tcPr>
            <w:tcW w:w="842" w:type="dxa"/>
          </w:tcPr>
          <w:p w:rsidR="00AD1628" w:rsidRDefault="00AD1628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5599" w:type="dxa"/>
          </w:tcPr>
          <w:p w:rsidR="00AD1628" w:rsidRDefault="00AD1628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3129" w:type="dxa"/>
          </w:tcPr>
          <w:p w:rsidR="00AD1628" w:rsidRDefault="00863C59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D1628" w:rsidRPr="00F12BC3" w:rsidTr="00ED6491">
        <w:tc>
          <w:tcPr>
            <w:tcW w:w="842" w:type="dxa"/>
          </w:tcPr>
          <w:p w:rsidR="00AD1628" w:rsidRDefault="00AD1628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5599" w:type="dxa"/>
          </w:tcPr>
          <w:p w:rsidR="00AD1628" w:rsidRDefault="00AD1628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Численность/удельный вес численности учащихся по образовательным программам, направленным на работу с особыми потребностями в образовании, в общей численности учащихся, 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.:</w:t>
            </w:r>
          </w:p>
        </w:tc>
        <w:tc>
          <w:tcPr>
            <w:tcW w:w="3129" w:type="dxa"/>
          </w:tcPr>
          <w:p w:rsidR="00AD1628" w:rsidRDefault="00E74EC0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6/5,6%</w:t>
            </w:r>
          </w:p>
        </w:tc>
      </w:tr>
      <w:tr w:rsidR="00AD1628" w:rsidRPr="00F12BC3" w:rsidTr="00ED6491">
        <w:tc>
          <w:tcPr>
            <w:tcW w:w="842" w:type="dxa"/>
          </w:tcPr>
          <w:p w:rsidR="00AD1628" w:rsidRDefault="00AD1628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1.6.1</w:t>
            </w:r>
          </w:p>
        </w:tc>
        <w:tc>
          <w:tcPr>
            <w:tcW w:w="5599" w:type="dxa"/>
          </w:tcPr>
          <w:p w:rsidR="00AD1628" w:rsidRDefault="00AD1628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Учащиеся с ограниченными возможностями здоровья</w:t>
            </w:r>
          </w:p>
        </w:tc>
        <w:tc>
          <w:tcPr>
            <w:tcW w:w="3129" w:type="dxa"/>
          </w:tcPr>
          <w:p w:rsidR="00AD1628" w:rsidRDefault="00605F9F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</w:t>
            </w:r>
            <w:r w:rsidR="004F6491">
              <w:rPr>
                <w:sz w:val="18"/>
                <w:szCs w:val="18"/>
              </w:rPr>
              <w:t>1,06%</w:t>
            </w:r>
          </w:p>
        </w:tc>
      </w:tr>
      <w:tr w:rsidR="00605F9F" w:rsidRPr="00F12BC3" w:rsidTr="00ED6491">
        <w:tc>
          <w:tcPr>
            <w:tcW w:w="842" w:type="dxa"/>
          </w:tcPr>
          <w:p w:rsidR="00605F9F" w:rsidRDefault="00605F9F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1.6.2</w:t>
            </w:r>
          </w:p>
        </w:tc>
        <w:tc>
          <w:tcPr>
            <w:tcW w:w="5599" w:type="dxa"/>
          </w:tcPr>
          <w:p w:rsidR="00605F9F" w:rsidRDefault="00605F9F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Дети-сироты, дети, оставшиеся без попечения родителей</w:t>
            </w:r>
          </w:p>
        </w:tc>
        <w:tc>
          <w:tcPr>
            <w:tcW w:w="3129" w:type="dxa"/>
          </w:tcPr>
          <w:p w:rsidR="00605F9F" w:rsidRDefault="00863C59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</w:t>
            </w:r>
            <w:r w:rsidR="004F6491">
              <w:rPr>
                <w:sz w:val="18"/>
                <w:szCs w:val="18"/>
              </w:rPr>
              <w:t>2,1%</w:t>
            </w:r>
          </w:p>
        </w:tc>
      </w:tr>
      <w:tr w:rsidR="00605F9F" w:rsidRPr="00F12BC3" w:rsidTr="00ED6491">
        <w:tc>
          <w:tcPr>
            <w:tcW w:w="842" w:type="dxa"/>
          </w:tcPr>
          <w:p w:rsidR="00605F9F" w:rsidRDefault="00605F9F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1.6.3</w:t>
            </w:r>
          </w:p>
        </w:tc>
        <w:tc>
          <w:tcPr>
            <w:tcW w:w="5599" w:type="dxa"/>
          </w:tcPr>
          <w:p w:rsidR="00605F9F" w:rsidRDefault="00605F9F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Дети-мигранты</w:t>
            </w:r>
          </w:p>
        </w:tc>
        <w:tc>
          <w:tcPr>
            <w:tcW w:w="3129" w:type="dxa"/>
          </w:tcPr>
          <w:p w:rsidR="00605F9F" w:rsidRDefault="00605F9F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</w:t>
            </w:r>
            <w:r w:rsidR="004F6491">
              <w:rPr>
                <w:sz w:val="18"/>
                <w:szCs w:val="18"/>
              </w:rPr>
              <w:t>1,06%</w:t>
            </w:r>
          </w:p>
        </w:tc>
      </w:tr>
      <w:tr w:rsidR="00605F9F" w:rsidRPr="00F12BC3" w:rsidTr="00ED6491">
        <w:tc>
          <w:tcPr>
            <w:tcW w:w="842" w:type="dxa"/>
          </w:tcPr>
          <w:p w:rsidR="00605F9F" w:rsidRDefault="00605F9F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1.6.4</w:t>
            </w:r>
          </w:p>
        </w:tc>
        <w:tc>
          <w:tcPr>
            <w:tcW w:w="5599" w:type="dxa"/>
          </w:tcPr>
          <w:p w:rsidR="00605F9F" w:rsidRDefault="00605F9F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Дети, попавшие в трудную жизненную ситуацию</w:t>
            </w:r>
          </w:p>
        </w:tc>
        <w:tc>
          <w:tcPr>
            <w:tcW w:w="3129" w:type="dxa"/>
          </w:tcPr>
          <w:p w:rsidR="00605F9F" w:rsidRDefault="00863C59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</w:t>
            </w:r>
            <w:r w:rsidR="004F6491">
              <w:rPr>
                <w:sz w:val="18"/>
                <w:szCs w:val="18"/>
              </w:rPr>
              <w:t>2,1%</w:t>
            </w:r>
          </w:p>
        </w:tc>
      </w:tr>
      <w:tr w:rsidR="00605F9F" w:rsidRPr="00F12BC3" w:rsidTr="00ED6491">
        <w:tc>
          <w:tcPr>
            <w:tcW w:w="842" w:type="dxa"/>
          </w:tcPr>
          <w:p w:rsidR="00605F9F" w:rsidRDefault="00605F9F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5599" w:type="dxa"/>
          </w:tcPr>
          <w:p w:rsidR="00605F9F" w:rsidRDefault="00605F9F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3129" w:type="dxa"/>
          </w:tcPr>
          <w:p w:rsidR="00605F9F" w:rsidRDefault="00FB375B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05F9F" w:rsidRPr="00F12BC3" w:rsidTr="00ED6491">
        <w:tc>
          <w:tcPr>
            <w:tcW w:w="842" w:type="dxa"/>
          </w:tcPr>
          <w:p w:rsidR="00605F9F" w:rsidRDefault="00605F9F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5599" w:type="dxa"/>
          </w:tcPr>
          <w:p w:rsidR="00605F9F" w:rsidRDefault="00605F9F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Численность/удельный вес численности учащихся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 xml:space="preserve">ринявших участие в массовых мероприятиях (конкурсы, фестивали, конференции) в общей численности учащихся, 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.:</w:t>
            </w:r>
          </w:p>
        </w:tc>
        <w:tc>
          <w:tcPr>
            <w:tcW w:w="3129" w:type="dxa"/>
          </w:tcPr>
          <w:p w:rsidR="00605F9F" w:rsidRDefault="00CE3422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61/64,8%%</w:t>
            </w:r>
          </w:p>
        </w:tc>
      </w:tr>
      <w:tr w:rsidR="00605F9F" w:rsidRPr="00F12BC3" w:rsidTr="00ED6491">
        <w:tc>
          <w:tcPr>
            <w:tcW w:w="842" w:type="dxa"/>
          </w:tcPr>
          <w:p w:rsidR="00605F9F" w:rsidRDefault="00605F9F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1.8.1</w:t>
            </w:r>
          </w:p>
        </w:tc>
        <w:tc>
          <w:tcPr>
            <w:tcW w:w="5599" w:type="dxa"/>
          </w:tcPr>
          <w:p w:rsidR="00605F9F" w:rsidRDefault="00605F9F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муниципальном уровне</w:t>
            </w:r>
          </w:p>
        </w:tc>
        <w:tc>
          <w:tcPr>
            <w:tcW w:w="3129" w:type="dxa"/>
          </w:tcPr>
          <w:p w:rsidR="00605F9F" w:rsidRDefault="00E74EC0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B375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/26%</w:t>
            </w:r>
          </w:p>
        </w:tc>
      </w:tr>
      <w:tr w:rsidR="00605F9F" w:rsidRPr="00F12BC3" w:rsidTr="00ED6491">
        <w:tc>
          <w:tcPr>
            <w:tcW w:w="842" w:type="dxa"/>
          </w:tcPr>
          <w:p w:rsidR="00605F9F" w:rsidRDefault="00605F9F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1.8.2</w:t>
            </w:r>
          </w:p>
        </w:tc>
        <w:tc>
          <w:tcPr>
            <w:tcW w:w="5599" w:type="dxa"/>
          </w:tcPr>
          <w:p w:rsidR="00605F9F" w:rsidRDefault="00605F9F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региональном уровне</w:t>
            </w:r>
          </w:p>
        </w:tc>
        <w:tc>
          <w:tcPr>
            <w:tcW w:w="3129" w:type="dxa"/>
          </w:tcPr>
          <w:p w:rsidR="00605F9F" w:rsidRDefault="00E74EC0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23/24%</w:t>
            </w:r>
          </w:p>
        </w:tc>
      </w:tr>
      <w:tr w:rsidR="00ED6491" w:rsidRPr="00F12BC3" w:rsidTr="00ED6491">
        <w:tc>
          <w:tcPr>
            <w:tcW w:w="842" w:type="dxa"/>
          </w:tcPr>
          <w:p w:rsidR="00ED6491" w:rsidRDefault="00ED6491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1.8.3</w:t>
            </w:r>
          </w:p>
        </w:tc>
        <w:tc>
          <w:tcPr>
            <w:tcW w:w="5599" w:type="dxa"/>
          </w:tcPr>
          <w:p w:rsidR="00ED6491" w:rsidRDefault="00ED6491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межрегиональном уровне</w:t>
            </w:r>
          </w:p>
        </w:tc>
        <w:tc>
          <w:tcPr>
            <w:tcW w:w="3129" w:type="dxa"/>
          </w:tcPr>
          <w:p w:rsidR="00ED6491" w:rsidRDefault="00E74EC0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13/13,8%</w:t>
            </w:r>
          </w:p>
        </w:tc>
      </w:tr>
      <w:tr w:rsidR="00605F9F" w:rsidRPr="00F12BC3" w:rsidTr="00ED6491">
        <w:tc>
          <w:tcPr>
            <w:tcW w:w="842" w:type="dxa"/>
          </w:tcPr>
          <w:p w:rsidR="00605F9F" w:rsidRDefault="00ED6491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1.8.4</w:t>
            </w:r>
          </w:p>
        </w:tc>
        <w:tc>
          <w:tcPr>
            <w:tcW w:w="5599" w:type="dxa"/>
          </w:tcPr>
          <w:p w:rsidR="00605F9F" w:rsidRDefault="00605F9F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федеральном уровне</w:t>
            </w:r>
          </w:p>
        </w:tc>
        <w:tc>
          <w:tcPr>
            <w:tcW w:w="3129" w:type="dxa"/>
          </w:tcPr>
          <w:p w:rsidR="00605F9F" w:rsidRDefault="00E74EC0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05F9F" w:rsidRPr="00F12BC3" w:rsidTr="00ED6491">
        <w:tc>
          <w:tcPr>
            <w:tcW w:w="842" w:type="dxa"/>
          </w:tcPr>
          <w:p w:rsidR="00605F9F" w:rsidRDefault="00ED6491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1.8.5</w:t>
            </w:r>
          </w:p>
        </w:tc>
        <w:tc>
          <w:tcPr>
            <w:tcW w:w="5599" w:type="dxa"/>
          </w:tcPr>
          <w:p w:rsidR="00605F9F" w:rsidRDefault="00605F9F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международном уровне</w:t>
            </w:r>
          </w:p>
        </w:tc>
        <w:tc>
          <w:tcPr>
            <w:tcW w:w="3129" w:type="dxa"/>
          </w:tcPr>
          <w:p w:rsidR="00605F9F" w:rsidRDefault="00E74EC0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05F9F" w:rsidRPr="00F12BC3" w:rsidTr="00ED6491">
        <w:tc>
          <w:tcPr>
            <w:tcW w:w="842" w:type="dxa"/>
          </w:tcPr>
          <w:p w:rsidR="00605F9F" w:rsidRDefault="00605F9F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5599" w:type="dxa"/>
          </w:tcPr>
          <w:p w:rsidR="00605F9F" w:rsidRDefault="00605F9F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Численность/удельный вес численности учащихся-победителей и призёров массовых мероприятий (конкурсы, фестивали) в общей численности учащихся, 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.:</w:t>
            </w:r>
          </w:p>
        </w:tc>
        <w:tc>
          <w:tcPr>
            <w:tcW w:w="3129" w:type="dxa"/>
          </w:tcPr>
          <w:p w:rsidR="00605F9F" w:rsidRDefault="00CE3422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24/25,5%</w:t>
            </w:r>
          </w:p>
        </w:tc>
      </w:tr>
      <w:tr w:rsidR="00605F9F" w:rsidRPr="00F12BC3" w:rsidTr="00ED6491">
        <w:tc>
          <w:tcPr>
            <w:tcW w:w="842" w:type="dxa"/>
          </w:tcPr>
          <w:p w:rsidR="00605F9F" w:rsidRDefault="00605F9F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1.9.1</w:t>
            </w:r>
          </w:p>
        </w:tc>
        <w:tc>
          <w:tcPr>
            <w:tcW w:w="5599" w:type="dxa"/>
          </w:tcPr>
          <w:p w:rsidR="00605F9F" w:rsidRDefault="00605F9F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муниципальном уровне</w:t>
            </w:r>
          </w:p>
        </w:tc>
        <w:tc>
          <w:tcPr>
            <w:tcW w:w="3129" w:type="dxa"/>
          </w:tcPr>
          <w:p w:rsidR="00605F9F" w:rsidRDefault="00E74EC0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605F9F" w:rsidRPr="00F12BC3" w:rsidTr="00ED6491">
        <w:tc>
          <w:tcPr>
            <w:tcW w:w="842" w:type="dxa"/>
          </w:tcPr>
          <w:p w:rsidR="00605F9F" w:rsidRDefault="00605F9F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1.9.2</w:t>
            </w:r>
          </w:p>
        </w:tc>
        <w:tc>
          <w:tcPr>
            <w:tcW w:w="5599" w:type="dxa"/>
          </w:tcPr>
          <w:p w:rsidR="00605F9F" w:rsidRDefault="00605F9F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региональном уровне</w:t>
            </w:r>
          </w:p>
        </w:tc>
        <w:tc>
          <w:tcPr>
            <w:tcW w:w="3129" w:type="dxa"/>
          </w:tcPr>
          <w:p w:rsidR="00605F9F" w:rsidRDefault="00E74EC0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ED6491" w:rsidRPr="00F12BC3" w:rsidTr="00ED6491">
        <w:tc>
          <w:tcPr>
            <w:tcW w:w="842" w:type="dxa"/>
          </w:tcPr>
          <w:p w:rsidR="00ED6491" w:rsidRDefault="00ED6491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1.9.3</w:t>
            </w:r>
          </w:p>
        </w:tc>
        <w:tc>
          <w:tcPr>
            <w:tcW w:w="5599" w:type="dxa"/>
          </w:tcPr>
          <w:p w:rsidR="00ED6491" w:rsidRDefault="00ED6491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межрегиональном уровне</w:t>
            </w:r>
          </w:p>
        </w:tc>
        <w:tc>
          <w:tcPr>
            <w:tcW w:w="3129" w:type="dxa"/>
          </w:tcPr>
          <w:p w:rsidR="00ED6491" w:rsidRDefault="00E74EC0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605F9F" w:rsidRPr="00F12BC3" w:rsidTr="00ED6491">
        <w:tc>
          <w:tcPr>
            <w:tcW w:w="842" w:type="dxa"/>
          </w:tcPr>
          <w:p w:rsidR="00605F9F" w:rsidRDefault="00ED6491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1.9.4</w:t>
            </w:r>
          </w:p>
        </w:tc>
        <w:tc>
          <w:tcPr>
            <w:tcW w:w="5599" w:type="dxa"/>
          </w:tcPr>
          <w:p w:rsidR="00605F9F" w:rsidRDefault="00605F9F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федеральном уровне</w:t>
            </w:r>
          </w:p>
        </w:tc>
        <w:tc>
          <w:tcPr>
            <w:tcW w:w="3129" w:type="dxa"/>
          </w:tcPr>
          <w:p w:rsidR="00605F9F" w:rsidRDefault="00E74EC0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05F9F" w:rsidRPr="00F12BC3" w:rsidTr="00ED6491">
        <w:tc>
          <w:tcPr>
            <w:tcW w:w="842" w:type="dxa"/>
          </w:tcPr>
          <w:p w:rsidR="00605F9F" w:rsidRDefault="00ED6491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1.9.5</w:t>
            </w:r>
          </w:p>
        </w:tc>
        <w:tc>
          <w:tcPr>
            <w:tcW w:w="5599" w:type="dxa"/>
          </w:tcPr>
          <w:p w:rsidR="00605F9F" w:rsidRDefault="00605F9F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международном уровне</w:t>
            </w:r>
          </w:p>
        </w:tc>
        <w:tc>
          <w:tcPr>
            <w:tcW w:w="3129" w:type="dxa"/>
          </w:tcPr>
          <w:p w:rsidR="00605F9F" w:rsidRDefault="00E74EC0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05F9F" w:rsidRPr="00F12BC3" w:rsidTr="00ED6491">
        <w:tc>
          <w:tcPr>
            <w:tcW w:w="842" w:type="dxa"/>
          </w:tcPr>
          <w:p w:rsidR="00605F9F" w:rsidRDefault="00605F9F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5599" w:type="dxa"/>
          </w:tcPr>
          <w:p w:rsidR="00605F9F" w:rsidRDefault="00605F9F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Численность/удельный вес численности учащихся, участвующих в образовательных и социальных проектах, в общей численности учащихся, 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.:</w:t>
            </w:r>
          </w:p>
        </w:tc>
        <w:tc>
          <w:tcPr>
            <w:tcW w:w="3129" w:type="dxa"/>
          </w:tcPr>
          <w:p w:rsidR="00605F9F" w:rsidRDefault="0072342B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05F9F" w:rsidRPr="00F12BC3" w:rsidTr="00ED6491">
        <w:tc>
          <w:tcPr>
            <w:tcW w:w="842" w:type="dxa"/>
          </w:tcPr>
          <w:p w:rsidR="00605F9F" w:rsidRDefault="00605F9F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1.10.1</w:t>
            </w:r>
          </w:p>
        </w:tc>
        <w:tc>
          <w:tcPr>
            <w:tcW w:w="5599" w:type="dxa"/>
          </w:tcPr>
          <w:p w:rsidR="00605F9F" w:rsidRDefault="00ED6491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Муниципального  уровня</w:t>
            </w:r>
          </w:p>
        </w:tc>
        <w:tc>
          <w:tcPr>
            <w:tcW w:w="3129" w:type="dxa"/>
          </w:tcPr>
          <w:p w:rsidR="00605F9F" w:rsidRDefault="0072342B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05F9F" w:rsidRPr="00F12BC3" w:rsidTr="00ED6491">
        <w:tc>
          <w:tcPr>
            <w:tcW w:w="842" w:type="dxa"/>
          </w:tcPr>
          <w:p w:rsidR="00605F9F" w:rsidRDefault="00605F9F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1.10.2</w:t>
            </w:r>
          </w:p>
        </w:tc>
        <w:tc>
          <w:tcPr>
            <w:tcW w:w="5599" w:type="dxa"/>
          </w:tcPr>
          <w:p w:rsidR="00605F9F" w:rsidRDefault="00605F9F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D6491">
              <w:rPr>
                <w:sz w:val="18"/>
                <w:szCs w:val="18"/>
              </w:rPr>
              <w:t>Регионального уровня</w:t>
            </w:r>
          </w:p>
        </w:tc>
        <w:tc>
          <w:tcPr>
            <w:tcW w:w="3129" w:type="dxa"/>
          </w:tcPr>
          <w:p w:rsidR="00605F9F" w:rsidRDefault="0072342B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D6491" w:rsidRPr="00F12BC3" w:rsidTr="00ED6491">
        <w:tc>
          <w:tcPr>
            <w:tcW w:w="842" w:type="dxa"/>
          </w:tcPr>
          <w:p w:rsidR="00ED6491" w:rsidRDefault="00ED6491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1.10.3</w:t>
            </w:r>
          </w:p>
        </w:tc>
        <w:tc>
          <w:tcPr>
            <w:tcW w:w="5599" w:type="dxa"/>
          </w:tcPr>
          <w:p w:rsidR="00ED6491" w:rsidRDefault="00ED6491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Межрегионального уровня</w:t>
            </w:r>
          </w:p>
        </w:tc>
        <w:tc>
          <w:tcPr>
            <w:tcW w:w="3129" w:type="dxa"/>
          </w:tcPr>
          <w:p w:rsidR="00ED6491" w:rsidRDefault="0072342B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05F9F" w:rsidRPr="00F12BC3" w:rsidTr="00ED6491">
        <w:tc>
          <w:tcPr>
            <w:tcW w:w="842" w:type="dxa"/>
          </w:tcPr>
          <w:p w:rsidR="00605F9F" w:rsidRDefault="00ED6491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1.10.4</w:t>
            </w:r>
          </w:p>
        </w:tc>
        <w:tc>
          <w:tcPr>
            <w:tcW w:w="5599" w:type="dxa"/>
          </w:tcPr>
          <w:p w:rsidR="00605F9F" w:rsidRDefault="00ED6491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Федерального уровня</w:t>
            </w:r>
          </w:p>
        </w:tc>
        <w:tc>
          <w:tcPr>
            <w:tcW w:w="3129" w:type="dxa"/>
          </w:tcPr>
          <w:p w:rsidR="00605F9F" w:rsidRDefault="0072342B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05F9F" w:rsidRPr="00F12BC3" w:rsidTr="00ED6491">
        <w:tc>
          <w:tcPr>
            <w:tcW w:w="842" w:type="dxa"/>
          </w:tcPr>
          <w:p w:rsidR="00605F9F" w:rsidRDefault="00ED6491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1.10.5</w:t>
            </w:r>
          </w:p>
        </w:tc>
        <w:tc>
          <w:tcPr>
            <w:tcW w:w="5599" w:type="dxa"/>
          </w:tcPr>
          <w:p w:rsidR="00605F9F" w:rsidRDefault="00ED6491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Международного уровня</w:t>
            </w:r>
          </w:p>
        </w:tc>
        <w:tc>
          <w:tcPr>
            <w:tcW w:w="3129" w:type="dxa"/>
          </w:tcPr>
          <w:p w:rsidR="00605F9F" w:rsidRDefault="0072342B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D6491" w:rsidRPr="00F12BC3" w:rsidTr="00ED6491">
        <w:tc>
          <w:tcPr>
            <w:tcW w:w="842" w:type="dxa"/>
          </w:tcPr>
          <w:p w:rsidR="00ED6491" w:rsidRDefault="00ED6491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599" w:type="dxa"/>
          </w:tcPr>
          <w:p w:rsidR="00ED6491" w:rsidRDefault="00ED6491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массовых мероприятий, проведённых образовательной организацией, 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.:</w:t>
            </w:r>
          </w:p>
        </w:tc>
        <w:tc>
          <w:tcPr>
            <w:tcW w:w="3129" w:type="dxa"/>
          </w:tcPr>
          <w:p w:rsidR="00ED6491" w:rsidRDefault="0072342B" w:rsidP="0022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</w:tr>
      <w:tr w:rsidR="00ED6491" w:rsidTr="00ED6491">
        <w:tc>
          <w:tcPr>
            <w:tcW w:w="842" w:type="dxa"/>
          </w:tcPr>
          <w:p w:rsidR="00ED6491" w:rsidRDefault="00ED6491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1.11.1</w:t>
            </w:r>
          </w:p>
        </w:tc>
        <w:tc>
          <w:tcPr>
            <w:tcW w:w="5599" w:type="dxa"/>
          </w:tcPr>
          <w:p w:rsidR="00ED6491" w:rsidRDefault="00ED6491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муниципальном уровне</w:t>
            </w:r>
          </w:p>
        </w:tc>
        <w:tc>
          <w:tcPr>
            <w:tcW w:w="3129" w:type="dxa"/>
          </w:tcPr>
          <w:p w:rsidR="00ED6491" w:rsidRDefault="0072342B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bookmarkStart w:id="0" w:name="_GoBack"/>
            <w:bookmarkEnd w:id="0"/>
          </w:p>
        </w:tc>
      </w:tr>
      <w:tr w:rsidR="00ED6491" w:rsidTr="00ED6491">
        <w:tc>
          <w:tcPr>
            <w:tcW w:w="842" w:type="dxa"/>
          </w:tcPr>
          <w:p w:rsidR="00ED6491" w:rsidRDefault="00ED6491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1.11.2</w:t>
            </w:r>
          </w:p>
        </w:tc>
        <w:tc>
          <w:tcPr>
            <w:tcW w:w="5599" w:type="dxa"/>
          </w:tcPr>
          <w:p w:rsidR="00ED6491" w:rsidRDefault="00ED6491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региональном уровне</w:t>
            </w:r>
          </w:p>
        </w:tc>
        <w:tc>
          <w:tcPr>
            <w:tcW w:w="3129" w:type="dxa"/>
          </w:tcPr>
          <w:p w:rsidR="00ED6491" w:rsidRDefault="0072342B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D6491" w:rsidTr="00ED6491">
        <w:tc>
          <w:tcPr>
            <w:tcW w:w="842" w:type="dxa"/>
          </w:tcPr>
          <w:p w:rsidR="00ED6491" w:rsidRDefault="00ED6491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1.11.3</w:t>
            </w:r>
          </w:p>
        </w:tc>
        <w:tc>
          <w:tcPr>
            <w:tcW w:w="5599" w:type="dxa"/>
          </w:tcPr>
          <w:p w:rsidR="00ED6491" w:rsidRDefault="00ED6491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межрегиональном уровне</w:t>
            </w:r>
          </w:p>
        </w:tc>
        <w:tc>
          <w:tcPr>
            <w:tcW w:w="3129" w:type="dxa"/>
          </w:tcPr>
          <w:p w:rsidR="00ED6491" w:rsidRDefault="0072342B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D6491" w:rsidTr="00ED6491">
        <w:tc>
          <w:tcPr>
            <w:tcW w:w="842" w:type="dxa"/>
          </w:tcPr>
          <w:p w:rsidR="00ED6491" w:rsidRDefault="00ED6491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1.11.4</w:t>
            </w:r>
          </w:p>
        </w:tc>
        <w:tc>
          <w:tcPr>
            <w:tcW w:w="5599" w:type="dxa"/>
          </w:tcPr>
          <w:p w:rsidR="00ED6491" w:rsidRDefault="00ED6491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федеральном уровне</w:t>
            </w:r>
          </w:p>
        </w:tc>
        <w:tc>
          <w:tcPr>
            <w:tcW w:w="3129" w:type="dxa"/>
          </w:tcPr>
          <w:p w:rsidR="00ED6491" w:rsidRDefault="00242950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D6491" w:rsidTr="00ED6491">
        <w:tc>
          <w:tcPr>
            <w:tcW w:w="842" w:type="dxa"/>
          </w:tcPr>
          <w:p w:rsidR="00ED6491" w:rsidRDefault="00ED6491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1.11.5</w:t>
            </w:r>
          </w:p>
        </w:tc>
        <w:tc>
          <w:tcPr>
            <w:tcW w:w="5599" w:type="dxa"/>
          </w:tcPr>
          <w:p w:rsidR="00ED6491" w:rsidRDefault="00ED6491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международном уровне</w:t>
            </w:r>
          </w:p>
        </w:tc>
        <w:tc>
          <w:tcPr>
            <w:tcW w:w="3129" w:type="dxa"/>
          </w:tcPr>
          <w:p w:rsidR="00ED6491" w:rsidRDefault="00242950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D6491" w:rsidTr="00ED6491">
        <w:tc>
          <w:tcPr>
            <w:tcW w:w="842" w:type="dxa"/>
          </w:tcPr>
          <w:p w:rsidR="00ED6491" w:rsidRDefault="00ED6491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1.12</w:t>
            </w:r>
          </w:p>
        </w:tc>
        <w:tc>
          <w:tcPr>
            <w:tcW w:w="5599" w:type="dxa"/>
          </w:tcPr>
          <w:p w:rsidR="00ED6491" w:rsidRDefault="00ED6491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численность педагогических работников</w:t>
            </w:r>
          </w:p>
        </w:tc>
        <w:tc>
          <w:tcPr>
            <w:tcW w:w="3129" w:type="dxa"/>
          </w:tcPr>
          <w:p w:rsidR="00ED6491" w:rsidRDefault="00863C59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ED6491" w:rsidTr="00ED6491">
        <w:tc>
          <w:tcPr>
            <w:tcW w:w="842" w:type="dxa"/>
          </w:tcPr>
          <w:p w:rsidR="00ED6491" w:rsidRDefault="00ED6491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5599" w:type="dxa"/>
          </w:tcPr>
          <w:p w:rsidR="00ED6491" w:rsidRDefault="00ED6491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3129" w:type="dxa"/>
          </w:tcPr>
          <w:p w:rsidR="00ED6491" w:rsidRDefault="00863C59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</w:t>
            </w:r>
            <w:r w:rsidR="00FB375B">
              <w:rPr>
                <w:sz w:val="18"/>
                <w:szCs w:val="18"/>
              </w:rPr>
              <w:t>71,5%</w:t>
            </w:r>
          </w:p>
        </w:tc>
      </w:tr>
      <w:tr w:rsidR="00ED6491" w:rsidTr="00ED6491">
        <w:tc>
          <w:tcPr>
            <w:tcW w:w="842" w:type="dxa"/>
          </w:tcPr>
          <w:p w:rsidR="00ED6491" w:rsidRDefault="00ED6491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1.14</w:t>
            </w:r>
          </w:p>
        </w:tc>
        <w:tc>
          <w:tcPr>
            <w:tcW w:w="5599" w:type="dxa"/>
          </w:tcPr>
          <w:p w:rsidR="00ED6491" w:rsidRDefault="00ED6491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3129" w:type="dxa"/>
          </w:tcPr>
          <w:p w:rsidR="00ED6491" w:rsidRDefault="00863C59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</w:t>
            </w:r>
            <w:r w:rsidR="00FB375B">
              <w:rPr>
                <w:sz w:val="18"/>
                <w:szCs w:val="18"/>
              </w:rPr>
              <w:t>100%</w:t>
            </w:r>
          </w:p>
        </w:tc>
      </w:tr>
      <w:tr w:rsidR="00ED6491" w:rsidTr="00ED6491">
        <w:tc>
          <w:tcPr>
            <w:tcW w:w="842" w:type="dxa"/>
          </w:tcPr>
          <w:p w:rsidR="00ED6491" w:rsidRDefault="00ED6491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tcW w:w="5599" w:type="dxa"/>
          </w:tcPr>
          <w:p w:rsidR="00ED6491" w:rsidRDefault="00ED6491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направленности, в общей численности педагогических работников</w:t>
            </w:r>
          </w:p>
        </w:tc>
        <w:tc>
          <w:tcPr>
            <w:tcW w:w="3129" w:type="dxa"/>
          </w:tcPr>
          <w:p w:rsidR="00ED6491" w:rsidRDefault="00863C59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</w:t>
            </w:r>
            <w:r w:rsidR="00FB375B">
              <w:rPr>
                <w:sz w:val="18"/>
                <w:szCs w:val="18"/>
              </w:rPr>
              <w:t>28,5%</w:t>
            </w:r>
          </w:p>
        </w:tc>
      </w:tr>
      <w:tr w:rsidR="00ED6491" w:rsidTr="00ED6491">
        <w:tc>
          <w:tcPr>
            <w:tcW w:w="842" w:type="dxa"/>
          </w:tcPr>
          <w:p w:rsidR="00ED6491" w:rsidRDefault="00ED6491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5599" w:type="dxa"/>
          </w:tcPr>
          <w:p w:rsidR="00ED6491" w:rsidRDefault="00ED6491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3129" w:type="dxa"/>
          </w:tcPr>
          <w:p w:rsidR="00ED6491" w:rsidRDefault="00863C59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</w:t>
            </w:r>
            <w:r w:rsidR="00FB375B">
              <w:rPr>
                <w:sz w:val="18"/>
                <w:szCs w:val="18"/>
              </w:rPr>
              <w:t>50%</w:t>
            </w:r>
          </w:p>
        </w:tc>
      </w:tr>
      <w:tr w:rsidR="00ED6491" w:rsidTr="00ED6491">
        <w:tc>
          <w:tcPr>
            <w:tcW w:w="842" w:type="dxa"/>
          </w:tcPr>
          <w:p w:rsidR="00ED6491" w:rsidRDefault="00ED6491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5599" w:type="dxa"/>
          </w:tcPr>
          <w:p w:rsidR="00ED6491" w:rsidRDefault="00ED6491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</w:t>
            </w:r>
            <w:r w:rsidR="00186C1A">
              <w:rPr>
                <w:sz w:val="18"/>
                <w:szCs w:val="18"/>
              </w:rPr>
              <w:t xml:space="preserve">, в </w:t>
            </w:r>
            <w:proofErr w:type="spellStart"/>
            <w:r w:rsidR="00186C1A">
              <w:rPr>
                <w:sz w:val="18"/>
                <w:szCs w:val="18"/>
              </w:rPr>
              <w:t>т.ч</w:t>
            </w:r>
            <w:proofErr w:type="spellEnd"/>
            <w:r w:rsidR="00186C1A">
              <w:rPr>
                <w:sz w:val="18"/>
                <w:szCs w:val="18"/>
              </w:rPr>
              <w:t>.</w:t>
            </w:r>
          </w:p>
        </w:tc>
        <w:tc>
          <w:tcPr>
            <w:tcW w:w="3129" w:type="dxa"/>
          </w:tcPr>
          <w:p w:rsidR="00ED6491" w:rsidRDefault="00FB375B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7/100%</w:t>
            </w:r>
          </w:p>
        </w:tc>
      </w:tr>
      <w:tr w:rsidR="00ED6491" w:rsidTr="00ED6491">
        <w:tc>
          <w:tcPr>
            <w:tcW w:w="842" w:type="dxa"/>
          </w:tcPr>
          <w:p w:rsidR="00ED6491" w:rsidRDefault="00186C1A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1.17.1</w:t>
            </w:r>
          </w:p>
        </w:tc>
        <w:tc>
          <w:tcPr>
            <w:tcW w:w="5599" w:type="dxa"/>
          </w:tcPr>
          <w:p w:rsidR="00ED6491" w:rsidRDefault="00186C1A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Высшая </w:t>
            </w:r>
          </w:p>
        </w:tc>
        <w:tc>
          <w:tcPr>
            <w:tcW w:w="3129" w:type="dxa"/>
          </w:tcPr>
          <w:p w:rsidR="00ED6491" w:rsidRDefault="00863C59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07B3E">
              <w:rPr>
                <w:sz w:val="18"/>
                <w:szCs w:val="18"/>
              </w:rPr>
              <w:t>/0%</w:t>
            </w:r>
          </w:p>
        </w:tc>
      </w:tr>
      <w:tr w:rsidR="00186C1A" w:rsidTr="00ED6491">
        <w:tc>
          <w:tcPr>
            <w:tcW w:w="842" w:type="dxa"/>
          </w:tcPr>
          <w:p w:rsidR="00186C1A" w:rsidRDefault="00186C1A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1.17.2</w:t>
            </w:r>
          </w:p>
        </w:tc>
        <w:tc>
          <w:tcPr>
            <w:tcW w:w="5599" w:type="dxa"/>
          </w:tcPr>
          <w:p w:rsidR="00186C1A" w:rsidRDefault="00186C1A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Первая </w:t>
            </w:r>
          </w:p>
        </w:tc>
        <w:tc>
          <w:tcPr>
            <w:tcW w:w="3129" w:type="dxa"/>
          </w:tcPr>
          <w:p w:rsidR="00186C1A" w:rsidRDefault="00863C59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307B3E">
              <w:rPr>
                <w:sz w:val="18"/>
                <w:szCs w:val="18"/>
              </w:rPr>
              <w:t>/71,5%</w:t>
            </w:r>
          </w:p>
        </w:tc>
      </w:tr>
      <w:tr w:rsidR="00186C1A" w:rsidTr="00ED6491">
        <w:tc>
          <w:tcPr>
            <w:tcW w:w="842" w:type="dxa"/>
          </w:tcPr>
          <w:p w:rsidR="00186C1A" w:rsidRDefault="00186C1A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tcW w:w="5599" w:type="dxa"/>
          </w:tcPr>
          <w:p w:rsidR="00186C1A" w:rsidRDefault="00186C1A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3129" w:type="dxa"/>
          </w:tcPr>
          <w:p w:rsidR="00186C1A" w:rsidRDefault="00307B3E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186C1A" w:rsidTr="00ED6491">
        <w:tc>
          <w:tcPr>
            <w:tcW w:w="842" w:type="dxa"/>
          </w:tcPr>
          <w:p w:rsidR="00186C1A" w:rsidRDefault="00186C1A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1.18.1</w:t>
            </w:r>
          </w:p>
        </w:tc>
        <w:tc>
          <w:tcPr>
            <w:tcW w:w="5599" w:type="dxa"/>
          </w:tcPr>
          <w:p w:rsidR="00186C1A" w:rsidRDefault="00186C1A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5 лет</w:t>
            </w:r>
          </w:p>
        </w:tc>
        <w:tc>
          <w:tcPr>
            <w:tcW w:w="3129" w:type="dxa"/>
          </w:tcPr>
          <w:p w:rsidR="00186C1A" w:rsidRDefault="00186C1A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</w:t>
            </w:r>
            <w:r w:rsidR="00307B3E">
              <w:rPr>
                <w:sz w:val="18"/>
                <w:szCs w:val="18"/>
              </w:rPr>
              <w:t>14,2%</w:t>
            </w:r>
          </w:p>
        </w:tc>
      </w:tr>
      <w:tr w:rsidR="00186C1A" w:rsidTr="00ED6491">
        <w:tc>
          <w:tcPr>
            <w:tcW w:w="842" w:type="dxa"/>
          </w:tcPr>
          <w:p w:rsidR="00186C1A" w:rsidRDefault="00186C1A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1.18.2</w:t>
            </w:r>
          </w:p>
        </w:tc>
        <w:tc>
          <w:tcPr>
            <w:tcW w:w="5599" w:type="dxa"/>
          </w:tcPr>
          <w:p w:rsidR="00186C1A" w:rsidRDefault="00186C1A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Свыше 30 лет</w:t>
            </w:r>
          </w:p>
        </w:tc>
        <w:tc>
          <w:tcPr>
            <w:tcW w:w="3129" w:type="dxa"/>
          </w:tcPr>
          <w:p w:rsidR="00186C1A" w:rsidRDefault="00186C1A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</w:t>
            </w:r>
            <w:r w:rsidR="00307B3E">
              <w:rPr>
                <w:sz w:val="18"/>
                <w:szCs w:val="18"/>
              </w:rPr>
              <w:t>28,5%</w:t>
            </w:r>
          </w:p>
        </w:tc>
      </w:tr>
      <w:tr w:rsidR="00186C1A" w:rsidTr="00ED6491">
        <w:tc>
          <w:tcPr>
            <w:tcW w:w="842" w:type="dxa"/>
          </w:tcPr>
          <w:p w:rsidR="00186C1A" w:rsidRDefault="00186C1A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599" w:type="dxa"/>
          </w:tcPr>
          <w:p w:rsidR="00186C1A" w:rsidRDefault="00186C1A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3129" w:type="dxa"/>
          </w:tcPr>
          <w:p w:rsidR="00186C1A" w:rsidRDefault="00863C59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</w:t>
            </w:r>
            <w:r w:rsidR="00307B3E">
              <w:rPr>
                <w:sz w:val="18"/>
                <w:szCs w:val="18"/>
              </w:rPr>
              <w:t>14,2%</w:t>
            </w:r>
          </w:p>
        </w:tc>
      </w:tr>
      <w:tr w:rsidR="00186C1A" w:rsidTr="00ED6491">
        <w:tc>
          <w:tcPr>
            <w:tcW w:w="842" w:type="dxa"/>
          </w:tcPr>
          <w:p w:rsidR="00186C1A" w:rsidRDefault="00186C1A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5599" w:type="dxa"/>
          </w:tcPr>
          <w:p w:rsidR="00186C1A" w:rsidRDefault="00186C1A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Численность/удельный вес численности педагогических работников в общей численности педагогических работников в возрасте до 55 лет</w:t>
            </w:r>
          </w:p>
        </w:tc>
        <w:tc>
          <w:tcPr>
            <w:tcW w:w="3129" w:type="dxa"/>
          </w:tcPr>
          <w:p w:rsidR="00186C1A" w:rsidRDefault="00863C59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86C1A">
              <w:rPr>
                <w:sz w:val="18"/>
                <w:szCs w:val="18"/>
              </w:rPr>
              <w:t>/</w:t>
            </w:r>
            <w:r w:rsidR="00307B3E">
              <w:rPr>
                <w:sz w:val="18"/>
                <w:szCs w:val="18"/>
              </w:rPr>
              <w:t>85,7%</w:t>
            </w:r>
          </w:p>
        </w:tc>
      </w:tr>
      <w:tr w:rsidR="00186C1A" w:rsidTr="00ED6491">
        <w:tc>
          <w:tcPr>
            <w:tcW w:w="842" w:type="dxa"/>
          </w:tcPr>
          <w:p w:rsidR="00186C1A" w:rsidRDefault="00186C1A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5599" w:type="dxa"/>
          </w:tcPr>
          <w:p w:rsidR="00186C1A" w:rsidRDefault="00186C1A" w:rsidP="00202F8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Численность/удельный вес численности педагогических работников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3129" w:type="dxa"/>
          </w:tcPr>
          <w:p w:rsidR="00186C1A" w:rsidRDefault="00863C59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</w:t>
            </w:r>
            <w:r w:rsidR="00307B3E">
              <w:rPr>
                <w:sz w:val="18"/>
                <w:szCs w:val="18"/>
              </w:rPr>
              <w:t>85,7%</w:t>
            </w:r>
          </w:p>
        </w:tc>
      </w:tr>
      <w:tr w:rsidR="00186C1A" w:rsidTr="00ED6491">
        <w:tc>
          <w:tcPr>
            <w:tcW w:w="842" w:type="dxa"/>
          </w:tcPr>
          <w:p w:rsidR="00186C1A" w:rsidRDefault="00186C1A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tcW w:w="5599" w:type="dxa"/>
          </w:tcPr>
          <w:p w:rsidR="00186C1A" w:rsidRDefault="00186C1A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3129" w:type="dxa"/>
          </w:tcPr>
          <w:p w:rsidR="00186C1A" w:rsidRDefault="00202F8C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63C59">
              <w:rPr>
                <w:sz w:val="18"/>
                <w:szCs w:val="18"/>
              </w:rPr>
              <w:t>/</w:t>
            </w:r>
            <w:r w:rsidR="00307B3E">
              <w:rPr>
                <w:sz w:val="18"/>
                <w:szCs w:val="18"/>
              </w:rPr>
              <w:t>14,2%</w:t>
            </w:r>
          </w:p>
        </w:tc>
      </w:tr>
      <w:tr w:rsidR="00186C1A" w:rsidTr="00ED6491">
        <w:tc>
          <w:tcPr>
            <w:tcW w:w="842" w:type="dxa"/>
          </w:tcPr>
          <w:p w:rsidR="00186C1A" w:rsidRDefault="00186C1A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5599" w:type="dxa"/>
          </w:tcPr>
          <w:p w:rsidR="00186C1A" w:rsidRPr="00202F8C" w:rsidRDefault="00186C1A" w:rsidP="00202F8C">
            <w:pPr>
              <w:jc w:val="center"/>
              <w:rPr>
                <w:sz w:val="18"/>
                <w:szCs w:val="18"/>
              </w:rPr>
            </w:pPr>
            <w:r w:rsidRPr="00202F8C">
              <w:rPr>
                <w:sz w:val="18"/>
                <w:szCs w:val="18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3129" w:type="dxa"/>
          </w:tcPr>
          <w:p w:rsidR="00186C1A" w:rsidRDefault="00186C1A" w:rsidP="00202F8C">
            <w:pPr>
              <w:jc w:val="center"/>
              <w:rPr>
                <w:sz w:val="18"/>
                <w:szCs w:val="18"/>
              </w:rPr>
            </w:pPr>
          </w:p>
        </w:tc>
      </w:tr>
      <w:tr w:rsidR="00186C1A" w:rsidTr="00ED6491">
        <w:tc>
          <w:tcPr>
            <w:tcW w:w="842" w:type="dxa"/>
          </w:tcPr>
          <w:p w:rsidR="00186C1A" w:rsidRDefault="00186C1A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1.23.1</w:t>
            </w:r>
          </w:p>
        </w:tc>
        <w:tc>
          <w:tcPr>
            <w:tcW w:w="5599" w:type="dxa"/>
          </w:tcPr>
          <w:p w:rsidR="00186C1A" w:rsidRDefault="00186C1A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3 года</w:t>
            </w:r>
          </w:p>
        </w:tc>
        <w:tc>
          <w:tcPr>
            <w:tcW w:w="3129" w:type="dxa"/>
          </w:tcPr>
          <w:p w:rsidR="00186C1A" w:rsidRDefault="00202F8C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186C1A" w:rsidTr="00ED6491">
        <w:tc>
          <w:tcPr>
            <w:tcW w:w="842" w:type="dxa"/>
          </w:tcPr>
          <w:p w:rsidR="00186C1A" w:rsidRDefault="00186C1A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1.23.2</w:t>
            </w:r>
          </w:p>
        </w:tc>
        <w:tc>
          <w:tcPr>
            <w:tcW w:w="5599" w:type="dxa"/>
          </w:tcPr>
          <w:p w:rsidR="00186C1A" w:rsidRDefault="00186C1A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отчётный период</w:t>
            </w:r>
          </w:p>
        </w:tc>
        <w:tc>
          <w:tcPr>
            <w:tcW w:w="3129" w:type="dxa"/>
          </w:tcPr>
          <w:p w:rsidR="00186C1A" w:rsidRDefault="00202F8C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186C1A" w:rsidTr="00ED6491">
        <w:tc>
          <w:tcPr>
            <w:tcW w:w="842" w:type="dxa"/>
          </w:tcPr>
          <w:p w:rsidR="00186C1A" w:rsidRDefault="00CE706C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tcW w:w="5599" w:type="dxa"/>
          </w:tcPr>
          <w:p w:rsidR="00186C1A" w:rsidRDefault="00CE706C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в организации дополнительного образования системы психолого-педагогической поддержки одарённых детей, иных групп детей, требующих повышенного педагогического внимания</w:t>
            </w:r>
          </w:p>
        </w:tc>
        <w:tc>
          <w:tcPr>
            <w:tcW w:w="3129" w:type="dxa"/>
          </w:tcPr>
          <w:p w:rsidR="00186C1A" w:rsidRDefault="004F6491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E706C" w:rsidTr="00ED6491">
        <w:tc>
          <w:tcPr>
            <w:tcW w:w="842" w:type="dxa"/>
          </w:tcPr>
          <w:p w:rsidR="00CE706C" w:rsidRDefault="00CE706C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9" w:type="dxa"/>
          </w:tcPr>
          <w:p w:rsidR="00CE706C" w:rsidRPr="00CE706C" w:rsidRDefault="00CE706C" w:rsidP="00202F8C">
            <w:pPr>
              <w:jc w:val="center"/>
              <w:rPr>
                <w:b/>
                <w:sz w:val="18"/>
                <w:szCs w:val="18"/>
              </w:rPr>
            </w:pPr>
            <w:r w:rsidRPr="00CE706C">
              <w:rPr>
                <w:b/>
                <w:sz w:val="18"/>
                <w:szCs w:val="18"/>
              </w:rPr>
              <w:t xml:space="preserve">Инфраструктура </w:t>
            </w:r>
          </w:p>
        </w:tc>
        <w:tc>
          <w:tcPr>
            <w:tcW w:w="3129" w:type="dxa"/>
          </w:tcPr>
          <w:p w:rsidR="00CE706C" w:rsidRDefault="00CE706C" w:rsidP="00202F8C">
            <w:pPr>
              <w:jc w:val="center"/>
              <w:rPr>
                <w:sz w:val="18"/>
                <w:szCs w:val="18"/>
              </w:rPr>
            </w:pPr>
          </w:p>
        </w:tc>
      </w:tr>
      <w:tr w:rsidR="00CE706C" w:rsidTr="00ED6491">
        <w:tc>
          <w:tcPr>
            <w:tcW w:w="842" w:type="dxa"/>
          </w:tcPr>
          <w:p w:rsidR="00CE706C" w:rsidRDefault="00CE706C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5599" w:type="dxa"/>
          </w:tcPr>
          <w:p w:rsidR="00CE706C" w:rsidRPr="00202F8C" w:rsidRDefault="00CE706C" w:rsidP="00202F8C">
            <w:pPr>
              <w:jc w:val="center"/>
              <w:rPr>
                <w:sz w:val="18"/>
                <w:szCs w:val="18"/>
              </w:rPr>
            </w:pPr>
            <w:r w:rsidRPr="00202F8C">
              <w:rPr>
                <w:sz w:val="18"/>
                <w:szCs w:val="18"/>
              </w:rPr>
              <w:t>Количество компьютеров в расчёте на одного учащегося</w:t>
            </w:r>
          </w:p>
        </w:tc>
        <w:tc>
          <w:tcPr>
            <w:tcW w:w="3129" w:type="dxa"/>
          </w:tcPr>
          <w:p w:rsidR="00CE706C" w:rsidRDefault="00CE706C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E706C" w:rsidTr="00ED6491">
        <w:tc>
          <w:tcPr>
            <w:tcW w:w="842" w:type="dxa"/>
          </w:tcPr>
          <w:p w:rsidR="00CE706C" w:rsidRDefault="00CE706C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5599" w:type="dxa"/>
          </w:tcPr>
          <w:p w:rsidR="00CE706C" w:rsidRPr="00202F8C" w:rsidRDefault="00CE706C" w:rsidP="00202F8C">
            <w:pPr>
              <w:jc w:val="center"/>
              <w:rPr>
                <w:sz w:val="18"/>
                <w:szCs w:val="18"/>
              </w:rPr>
            </w:pPr>
            <w:r w:rsidRPr="00202F8C">
              <w:rPr>
                <w:sz w:val="18"/>
                <w:szCs w:val="18"/>
              </w:rPr>
              <w:t xml:space="preserve">Количество помещений для осуществления образовательной деятельности, в </w:t>
            </w:r>
            <w:proofErr w:type="spellStart"/>
            <w:r w:rsidRPr="00202F8C">
              <w:rPr>
                <w:sz w:val="18"/>
                <w:szCs w:val="18"/>
              </w:rPr>
              <w:t>т.ч</w:t>
            </w:r>
            <w:proofErr w:type="spellEnd"/>
            <w:r w:rsidRPr="00202F8C">
              <w:rPr>
                <w:sz w:val="18"/>
                <w:szCs w:val="18"/>
              </w:rPr>
              <w:t>.</w:t>
            </w:r>
          </w:p>
        </w:tc>
        <w:tc>
          <w:tcPr>
            <w:tcW w:w="3129" w:type="dxa"/>
          </w:tcPr>
          <w:p w:rsidR="00CE706C" w:rsidRDefault="00CE706C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CE706C" w:rsidTr="00ED6491">
        <w:tc>
          <w:tcPr>
            <w:tcW w:w="842" w:type="dxa"/>
          </w:tcPr>
          <w:p w:rsidR="00CE706C" w:rsidRDefault="00CE706C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2.2.1</w:t>
            </w:r>
          </w:p>
        </w:tc>
        <w:tc>
          <w:tcPr>
            <w:tcW w:w="5599" w:type="dxa"/>
          </w:tcPr>
          <w:p w:rsidR="00CE706C" w:rsidRPr="00202F8C" w:rsidRDefault="00CE706C" w:rsidP="00202F8C">
            <w:pPr>
              <w:jc w:val="center"/>
              <w:rPr>
                <w:sz w:val="18"/>
                <w:szCs w:val="18"/>
              </w:rPr>
            </w:pPr>
            <w:r w:rsidRPr="00202F8C">
              <w:rPr>
                <w:sz w:val="18"/>
                <w:szCs w:val="18"/>
              </w:rPr>
              <w:t>Учебный класс</w:t>
            </w:r>
          </w:p>
        </w:tc>
        <w:tc>
          <w:tcPr>
            <w:tcW w:w="3129" w:type="dxa"/>
          </w:tcPr>
          <w:p w:rsidR="00CE706C" w:rsidRDefault="00202F8C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CE706C" w:rsidTr="00ED6491">
        <w:tc>
          <w:tcPr>
            <w:tcW w:w="842" w:type="dxa"/>
          </w:tcPr>
          <w:p w:rsidR="00CE706C" w:rsidRDefault="00CE706C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2.2.2</w:t>
            </w:r>
          </w:p>
        </w:tc>
        <w:tc>
          <w:tcPr>
            <w:tcW w:w="5599" w:type="dxa"/>
          </w:tcPr>
          <w:p w:rsidR="00CE706C" w:rsidRPr="00202F8C" w:rsidRDefault="00CE706C" w:rsidP="00202F8C">
            <w:pPr>
              <w:jc w:val="center"/>
              <w:rPr>
                <w:sz w:val="18"/>
                <w:szCs w:val="18"/>
              </w:rPr>
            </w:pPr>
            <w:r w:rsidRPr="00202F8C">
              <w:rPr>
                <w:sz w:val="18"/>
                <w:szCs w:val="18"/>
              </w:rPr>
              <w:t xml:space="preserve">Мастерская  </w:t>
            </w:r>
          </w:p>
        </w:tc>
        <w:tc>
          <w:tcPr>
            <w:tcW w:w="3129" w:type="dxa"/>
          </w:tcPr>
          <w:p w:rsidR="00CE706C" w:rsidRDefault="00CE706C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E706C" w:rsidTr="00ED6491">
        <w:tc>
          <w:tcPr>
            <w:tcW w:w="842" w:type="dxa"/>
          </w:tcPr>
          <w:p w:rsidR="00CE706C" w:rsidRDefault="00CE706C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5599" w:type="dxa"/>
          </w:tcPr>
          <w:p w:rsidR="00CE706C" w:rsidRPr="00202F8C" w:rsidRDefault="00CE706C" w:rsidP="00202F8C">
            <w:pPr>
              <w:jc w:val="center"/>
              <w:rPr>
                <w:sz w:val="18"/>
                <w:szCs w:val="18"/>
              </w:rPr>
            </w:pPr>
            <w:r w:rsidRPr="00202F8C">
              <w:rPr>
                <w:sz w:val="18"/>
                <w:szCs w:val="18"/>
              </w:rPr>
              <w:t xml:space="preserve">Количество помещений для организации досуговой деятельности учащихся, в </w:t>
            </w:r>
            <w:proofErr w:type="spellStart"/>
            <w:r w:rsidRPr="00202F8C">
              <w:rPr>
                <w:sz w:val="18"/>
                <w:szCs w:val="18"/>
              </w:rPr>
              <w:t>т.ч</w:t>
            </w:r>
            <w:proofErr w:type="spellEnd"/>
            <w:r w:rsidRPr="00202F8C">
              <w:rPr>
                <w:sz w:val="18"/>
                <w:szCs w:val="18"/>
              </w:rPr>
              <w:t>.</w:t>
            </w:r>
          </w:p>
        </w:tc>
        <w:tc>
          <w:tcPr>
            <w:tcW w:w="3129" w:type="dxa"/>
          </w:tcPr>
          <w:p w:rsidR="00CE706C" w:rsidRDefault="00CE706C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E706C" w:rsidTr="00ED6491">
        <w:tc>
          <w:tcPr>
            <w:tcW w:w="842" w:type="dxa"/>
          </w:tcPr>
          <w:p w:rsidR="00CE706C" w:rsidRDefault="00CE706C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2.3.1</w:t>
            </w:r>
          </w:p>
        </w:tc>
        <w:tc>
          <w:tcPr>
            <w:tcW w:w="5599" w:type="dxa"/>
          </w:tcPr>
          <w:p w:rsidR="00CE706C" w:rsidRPr="00202F8C" w:rsidRDefault="00CE706C" w:rsidP="00202F8C">
            <w:pPr>
              <w:jc w:val="center"/>
              <w:rPr>
                <w:sz w:val="18"/>
                <w:szCs w:val="18"/>
              </w:rPr>
            </w:pPr>
            <w:r w:rsidRPr="00202F8C">
              <w:rPr>
                <w:sz w:val="18"/>
                <w:szCs w:val="18"/>
              </w:rPr>
              <w:t>Актовый зал</w:t>
            </w:r>
          </w:p>
        </w:tc>
        <w:tc>
          <w:tcPr>
            <w:tcW w:w="3129" w:type="dxa"/>
          </w:tcPr>
          <w:p w:rsidR="00CE706C" w:rsidRDefault="00CE706C" w:rsidP="00202F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F12BC3" w:rsidRDefault="00F12BC3" w:rsidP="002202DC">
      <w:pPr>
        <w:jc w:val="center"/>
      </w:pPr>
    </w:p>
    <w:sectPr w:rsidR="00F12BC3" w:rsidSect="002202D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2DC"/>
    <w:rsid w:val="00083215"/>
    <w:rsid w:val="000832AD"/>
    <w:rsid w:val="00186C1A"/>
    <w:rsid w:val="00202F8C"/>
    <w:rsid w:val="002202DC"/>
    <w:rsid w:val="00242950"/>
    <w:rsid w:val="002B420B"/>
    <w:rsid w:val="00307B3E"/>
    <w:rsid w:val="004F6491"/>
    <w:rsid w:val="0053240D"/>
    <w:rsid w:val="00605F9F"/>
    <w:rsid w:val="006B7C83"/>
    <w:rsid w:val="0072342B"/>
    <w:rsid w:val="00863C59"/>
    <w:rsid w:val="00AD1628"/>
    <w:rsid w:val="00CE3422"/>
    <w:rsid w:val="00CE706C"/>
    <w:rsid w:val="00E74EC0"/>
    <w:rsid w:val="00ED6491"/>
    <w:rsid w:val="00F12BC3"/>
    <w:rsid w:val="00FB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2D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02DC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4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2D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02DC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4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4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4</cp:revision>
  <cp:lastPrinted>2017-01-26T11:49:00Z</cp:lastPrinted>
  <dcterms:created xsi:type="dcterms:W3CDTF">2017-01-18T10:06:00Z</dcterms:created>
  <dcterms:modified xsi:type="dcterms:W3CDTF">2017-01-26T12:06:00Z</dcterms:modified>
</cp:coreProperties>
</file>